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4FEF" w:rsidP="004E6128" w:rsidRDefault="00294FEF" w14:paraId="40D7347C" w14:textId="77777777">
      <w:pPr>
        <w:jc w:val="center"/>
        <w:rPr>
          <w:b/>
          <w:sz w:val="16"/>
          <w:szCs w:val="16"/>
        </w:rPr>
      </w:pPr>
    </w:p>
    <w:p w:rsidR="007D4A0E" w:rsidP="004E6128" w:rsidRDefault="004E6128" w14:paraId="0719F2A8" w14:textId="41219829">
      <w:pPr>
        <w:jc w:val="center"/>
        <w:rPr>
          <w:b/>
          <w:sz w:val="40"/>
          <w:szCs w:val="40"/>
        </w:rPr>
      </w:pPr>
      <w:r w:rsidRPr="004E6128">
        <w:rPr>
          <w:b/>
          <w:sz w:val="40"/>
          <w:szCs w:val="40"/>
        </w:rPr>
        <w:t>ABC DATA SHEET</w:t>
      </w:r>
    </w:p>
    <w:p w:rsidR="004E6128" w:rsidP="004E6128" w:rsidRDefault="004E6128" w14:paraId="097EC9C3" w14:textId="7AC75D2D">
      <w:pPr>
        <w:rPr>
          <w:szCs w:val="28"/>
        </w:rPr>
      </w:pPr>
      <w:r w:rsidRPr="004E6128">
        <w:rPr>
          <w:b/>
          <w:szCs w:val="28"/>
        </w:rPr>
        <w:t>Student</w:t>
      </w:r>
      <w:r>
        <w:rPr>
          <w:szCs w:val="28"/>
        </w:rPr>
        <w:t>:</w:t>
      </w:r>
      <w:r w:rsidR="00CB56EE">
        <w:rPr>
          <w:szCs w:val="28"/>
        </w:rPr>
        <w:t xml:space="preserve"> Sally Smith</w:t>
      </w:r>
    </w:p>
    <w:p w:rsidR="004E6128" w:rsidP="004E6128" w:rsidRDefault="004E6128" w14:paraId="600EF031" w14:textId="7167C90B">
      <w:pPr>
        <w:rPr>
          <w:szCs w:val="28"/>
        </w:rPr>
      </w:pPr>
      <w:r w:rsidRPr="004E6128">
        <w:rPr>
          <w:b/>
          <w:szCs w:val="28"/>
        </w:rPr>
        <w:t>Target Behavior</w:t>
      </w:r>
      <w:r>
        <w:rPr>
          <w:szCs w:val="28"/>
        </w:rPr>
        <w:t>:</w:t>
      </w:r>
      <w:r w:rsidR="00CB56EE">
        <w:rPr>
          <w:szCs w:val="28"/>
        </w:rPr>
        <w:t xml:space="preserve"> Dropping to the floor</w:t>
      </w:r>
      <w:r w:rsidR="008950A4">
        <w:rPr>
          <w:szCs w:val="28"/>
        </w:rPr>
        <w:t>- moving from a standing or seated position to lying on the floor when</w:t>
      </w:r>
      <w:r w:rsidR="0006117F">
        <w:rPr>
          <w:szCs w:val="28"/>
        </w:rPr>
        <w:t xml:space="preserve"> denied access to a tangible.</w:t>
      </w:r>
      <w:bookmarkStart w:name="_GoBack" w:id="0"/>
      <w:bookmarkEnd w:id="0"/>
    </w:p>
    <w:tbl>
      <w:tblPr>
        <w:tblStyle w:val="TableGrid"/>
        <w:tblW w:w="0" w:type="auto"/>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ook w:val="04A0" w:firstRow="1" w:lastRow="0" w:firstColumn="1" w:lastColumn="0" w:noHBand="0" w:noVBand="1"/>
      </w:tblPr>
      <w:tblGrid>
        <w:gridCol w:w="1243"/>
        <w:gridCol w:w="2754"/>
        <w:gridCol w:w="2496"/>
        <w:gridCol w:w="2135"/>
        <w:gridCol w:w="2156"/>
        <w:gridCol w:w="2146"/>
      </w:tblGrid>
      <w:tr w:rsidR="004E6128" w:rsidTr="070334A9" w14:paraId="16832669" w14:textId="77777777">
        <w:trPr>
          <w:trHeight w:val="1500"/>
        </w:trPr>
        <w:tc>
          <w:tcPr>
            <w:tcW w:w="1243" w:type="dxa"/>
            <w:tcMar/>
          </w:tcPr>
          <w:p w:rsidRPr="004E6128" w:rsidR="004E6128" w:rsidP="070334A9" w:rsidRDefault="004E6128" w14:paraId="1544E25B" w14:textId="0527CEBE">
            <w:pPr>
              <w:rPr>
                <w:b w:val="1"/>
                <w:bCs w:val="1"/>
              </w:rPr>
            </w:pPr>
            <w:r w:rsidRPr="070334A9" w:rsidR="004E6128">
              <w:rPr>
                <w:b w:val="1"/>
                <w:bCs w:val="1"/>
              </w:rPr>
              <w:t>DATE / TIME</w:t>
            </w:r>
            <w:r w:rsidRPr="070334A9" w:rsidR="4967472A">
              <w:rPr>
                <w:b w:val="1"/>
                <w:bCs w:val="1"/>
              </w:rPr>
              <w:t xml:space="preserve"> /</w:t>
            </w:r>
          </w:p>
          <w:p w:rsidRPr="004E6128" w:rsidR="004E6128" w:rsidP="070334A9" w:rsidRDefault="004E6128" w14:paraId="3821640A" w14:textId="3559C2A6">
            <w:pPr>
              <w:pStyle w:val="Normal"/>
              <w:rPr>
                <w:b w:val="1"/>
                <w:bCs w:val="1"/>
              </w:rPr>
            </w:pPr>
            <w:r w:rsidRPr="070334A9" w:rsidR="4967472A">
              <w:rPr>
                <w:b w:val="1"/>
                <w:bCs w:val="1"/>
              </w:rPr>
              <w:t>Initials</w:t>
            </w:r>
          </w:p>
        </w:tc>
        <w:tc>
          <w:tcPr>
            <w:tcW w:w="2754" w:type="dxa"/>
            <w:tcMar/>
          </w:tcPr>
          <w:p w:rsidR="004E6128" w:rsidP="004E6128" w:rsidRDefault="004E6128" w14:paraId="74079E1C" w14:textId="77777777">
            <w:pPr>
              <w:rPr>
                <w:szCs w:val="28"/>
              </w:rPr>
            </w:pPr>
            <w:r w:rsidRPr="004E6128">
              <w:rPr>
                <w:b/>
                <w:szCs w:val="28"/>
              </w:rPr>
              <w:t>SETTING</w:t>
            </w:r>
            <w:r>
              <w:rPr>
                <w:szCs w:val="28"/>
              </w:rPr>
              <w:t xml:space="preserve"> – </w:t>
            </w:r>
            <w:r w:rsidRPr="004E6128">
              <w:rPr>
                <w:sz w:val="24"/>
                <w:szCs w:val="24"/>
              </w:rPr>
              <w:t>Where the behavior took place</w:t>
            </w:r>
          </w:p>
        </w:tc>
        <w:tc>
          <w:tcPr>
            <w:tcW w:w="2496" w:type="dxa"/>
            <w:tcMar/>
          </w:tcPr>
          <w:p w:rsidR="004E6128" w:rsidP="004E6128" w:rsidRDefault="004E6128" w14:paraId="63498724" w14:textId="77777777">
            <w:pPr>
              <w:rPr>
                <w:szCs w:val="28"/>
              </w:rPr>
            </w:pPr>
            <w:r w:rsidRPr="004E6128">
              <w:rPr>
                <w:b/>
                <w:szCs w:val="28"/>
              </w:rPr>
              <w:t>ANTECEDENT</w:t>
            </w:r>
            <w:r>
              <w:rPr>
                <w:szCs w:val="28"/>
              </w:rPr>
              <w:t xml:space="preserve"> – </w:t>
            </w:r>
            <w:r w:rsidRPr="004E6128">
              <w:rPr>
                <w:sz w:val="24"/>
                <w:szCs w:val="24"/>
              </w:rPr>
              <w:t>The event that occurred immediately before the behavior that may have caused it</w:t>
            </w:r>
          </w:p>
        </w:tc>
        <w:tc>
          <w:tcPr>
            <w:tcW w:w="2135" w:type="dxa"/>
            <w:tcMar/>
          </w:tcPr>
          <w:p w:rsidR="004E6128" w:rsidP="004E6128" w:rsidRDefault="004E6128" w14:paraId="16D24A5F" w14:textId="77777777">
            <w:pPr>
              <w:rPr>
                <w:szCs w:val="28"/>
              </w:rPr>
            </w:pPr>
            <w:r w:rsidRPr="004E6128">
              <w:rPr>
                <w:b/>
                <w:szCs w:val="28"/>
              </w:rPr>
              <w:t>BEHAVIOR</w:t>
            </w:r>
            <w:r>
              <w:rPr>
                <w:szCs w:val="28"/>
              </w:rPr>
              <w:t xml:space="preserve"> – </w:t>
            </w:r>
            <w:r w:rsidRPr="004E6128">
              <w:rPr>
                <w:sz w:val="24"/>
                <w:szCs w:val="24"/>
              </w:rPr>
              <w:t>What the child did</w:t>
            </w:r>
          </w:p>
        </w:tc>
        <w:tc>
          <w:tcPr>
            <w:tcW w:w="2156" w:type="dxa"/>
            <w:tcMar/>
          </w:tcPr>
          <w:p w:rsidR="004E6128" w:rsidP="004E6128" w:rsidRDefault="004E6128" w14:paraId="1C7BCD45" w14:textId="77777777">
            <w:pPr>
              <w:rPr>
                <w:szCs w:val="28"/>
              </w:rPr>
            </w:pPr>
            <w:r w:rsidRPr="004E6128">
              <w:rPr>
                <w:b/>
                <w:szCs w:val="28"/>
              </w:rPr>
              <w:t>CONSEQUENCE</w:t>
            </w:r>
            <w:r>
              <w:rPr>
                <w:szCs w:val="28"/>
              </w:rPr>
              <w:t xml:space="preserve">- </w:t>
            </w:r>
            <w:r w:rsidRPr="004E6128">
              <w:rPr>
                <w:sz w:val="24"/>
                <w:szCs w:val="24"/>
              </w:rPr>
              <w:t>The event that occurred directly following the behavior</w:t>
            </w:r>
          </w:p>
        </w:tc>
        <w:tc>
          <w:tcPr>
            <w:tcW w:w="2146" w:type="dxa"/>
            <w:tcMar/>
          </w:tcPr>
          <w:p w:rsidR="004E6128" w:rsidP="004E6128" w:rsidRDefault="004E6128" w14:paraId="547E90BB" w14:textId="77777777">
            <w:pPr>
              <w:rPr>
                <w:szCs w:val="28"/>
              </w:rPr>
            </w:pPr>
            <w:r w:rsidRPr="004E6128">
              <w:rPr>
                <w:b/>
                <w:szCs w:val="28"/>
              </w:rPr>
              <w:t>COMMENTS</w:t>
            </w:r>
            <w:r>
              <w:rPr>
                <w:szCs w:val="28"/>
              </w:rPr>
              <w:t xml:space="preserve">- </w:t>
            </w:r>
            <w:r w:rsidRPr="004E6128">
              <w:rPr>
                <w:sz w:val="24"/>
                <w:szCs w:val="24"/>
              </w:rPr>
              <w:t>Include any relevant information</w:t>
            </w:r>
          </w:p>
        </w:tc>
      </w:tr>
      <w:tr w:rsidR="004E6128" w:rsidTr="070334A9" w14:paraId="77CEFAE4" w14:textId="77777777">
        <w:tc>
          <w:tcPr>
            <w:tcW w:w="1243" w:type="dxa"/>
            <w:tcMar/>
          </w:tcPr>
          <w:p w:rsidR="00E76318" w:rsidP="004E6128" w:rsidRDefault="00E76318" w14:paraId="2222720B" w14:textId="5F173FD5">
            <w:pPr>
              <w:rPr>
                <w:szCs w:val="28"/>
              </w:rPr>
            </w:pPr>
            <w:r>
              <w:rPr>
                <w:szCs w:val="28"/>
              </w:rPr>
              <w:t>3/4/19</w:t>
            </w:r>
          </w:p>
          <w:p w:rsidR="004E6128" w:rsidP="004E6128" w:rsidRDefault="00B3642E" w14:paraId="07728901" w14:textId="0688D890">
            <w:pPr>
              <w:rPr>
                <w:szCs w:val="28"/>
              </w:rPr>
            </w:pPr>
            <w:r>
              <w:rPr>
                <w:szCs w:val="28"/>
              </w:rPr>
              <w:t>12:10PM</w:t>
            </w:r>
          </w:p>
          <w:p w:rsidR="004E6128" w:rsidP="004E6128" w:rsidRDefault="004E6128" w14:paraId="4FFEB11F" w14:textId="3922F78C">
            <w:pPr/>
            <w:r w:rsidR="42F60D20">
              <w:rPr/>
              <w:t>SLM</w:t>
            </w:r>
          </w:p>
        </w:tc>
        <w:tc>
          <w:tcPr>
            <w:tcW w:w="2754" w:type="dxa"/>
            <w:tcMar/>
          </w:tcPr>
          <w:p w:rsidR="004E6128" w:rsidP="004E6128" w:rsidRDefault="004A72F2" w14:paraId="78DDD038" w14:textId="3C4CC892">
            <w:pPr>
              <w:rPr>
                <w:szCs w:val="28"/>
              </w:rPr>
            </w:pPr>
            <w:r>
              <w:rPr>
                <w:szCs w:val="28"/>
              </w:rPr>
              <w:t xml:space="preserve">Classroom at the table </w:t>
            </w:r>
          </w:p>
        </w:tc>
        <w:tc>
          <w:tcPr>
            <w:tcW w:w="2496" w:type="dxa"/>
            <w:tcMar/>
          </w:tcPr>
          <w:p w:rsidR="004E6128" w:rsidP="004E6128" w:rsidRDefault="00903C8E" w14:paraId="7089EC00" w14:textId="1231C8AE">
            <w:pPr>
              <w:rPr>
                <w:szCs w:val="28"/>
              </w:rPr>
            </w:pPr>
            <w:r>
              <w:rPr>
                <w:szCs w:val="28"/>
              </w:rPr>
              <w:t>Teacher was passing out snack</w:t>
            </w:r>
            <w:r w:rsidR="00772D1B">
              <w:rPr>
                <w:szCs w:val="28"/>
              </w:rPr>
              <w:t xml:space="preserve">. </w:t>
            </w:r>
            <w:r>
              <w:rPr>
                <w:szCs w:val="28"/>
              </w:rPr>
              <w:t xml:space="preserve">Sally </w:t>
            </w:r>
            <w:r w:rsidR="00772D1B">
              <w:rPr>
                <w:szCs w:val="28"/>
              </w:rPr>
              <w:t>had not gotten her snack yet</w:t>
            </w:r>
            <w:r w:rsidR="00584C4B">
              <w:rPr>
                <w:szCs w:val="28"/>
              </w:rPr>
              <w:t>.</w:t>
            </w:r>
          </w:p>
        </w:tc>
        <w:tc>
          <w:tcPr>
            <w:tcW w:w="2135" w:type="dxa"/>
            <w:tcMar/>
          </w:tcPr>
          <w:p w:rsidR="004E6128" w:rsidP="004E6128" w:rsidRDefault="00584C4B" w14:paraId="762FBF59" w14:textId="6D7840BC">
            <w:pPr>
              <w:rPr>
                <w:szCs w:val="28"/>
              </w:rPr>
            </w:pPr>
            <w:r>
              <w:rPr>
                <w:szCs w:val="28"/>
              </w:rPr>
              <w:t>Sally dropped to the floor</w:t>
            </w:r>
            <w:r w:rsidR="0096021B">
              <w:rPr>
                <w:szCs w:val="28"/>
              </w:rPr>
              <w:t>. Started to kick feet against leg of table</w:t>
            </w:r>
            <w:r w:rsidR="00ED1459">
              <w:rPr>
                <w:szCs w:val="28"/>
              </w:rPr>
              <w:t xml:space="preserve"> 5x.</w:t>
            </w:r>
          </w:p>
        </w:tc>
        <w:tc>
          <w:tcPr>
            <w:tcW w:w="2156" w:type="dxa"/>
            <w:tcMar/>
          </w:tcPr>
          <w:p w:rsidR="004E6128" w:rsidP="004E6128" w:rsidRDefault="00ED1459" w14:paraId="20CCA335" w14:textId="37AAA5E3">
            <w:pPr>
              <w:rPr>
                <w:szCs w:val="28"/>
              </w:rPr>
            </w:pPr>
            <w:r>
              <w:rPr>
                <w:szCs w:val="28"/>
              </w:rPr>
              <w:t xml:space="preserve">Sally was redirected by the teacher pointing to the chair </w:t>
            </w:r>
            <w:r w:rsidR="000573B1">
              <w:rPr>
                <w:szCs w:val="28"/>
              </w:rPr>
              <w:t xml:space="preserve">while </w:t>
            </w:r>
            <w:r>
              <w:rPr>
                <w:szCs w:val="28"/>
              </w:rPr>
              <w:t xml:space="preserve">giving no eye contact. </w:t>
            </w:r>
            <w:r w:rsidR="00C85C88">
              <w:rPr>
                <w:szCs w:val="28"/>
              </w:rPr>
              <w:t xml:space="preserve">Sally returned to her seat. When calm was given her snack. </w:t>
            </w:r>
          </w:p>
        </w:tc>
        <w:tc>
          <w:tcPr>
            <w:tcW w:w="2146" w:type="dxa"/>
            <w:tcMar/>
          </w:tcPr>
          <w:p w:rsidR="004E6128" w:rsidP="004E6128" w:rsidRDefault="000573B1" w14:paraId="659DF50E" w14:textId="0C355A77">
            <w:pPr>
              <w:rPr>
                <w:szCs w:val="28"/>
              </w:rPr>
            </w:pPr>
            <w:r>
              <w:rPr>
                <w:szCs w:val="28"/>
              </w:rPr>
              <w:t>Sally must display in seat quiet behavior before receiving edibles</w:t>
            </w:r>
            <w:r w:rsidR="00C85C88">
              <w:rPr>
                <w:szCs w:val="28"/>
              </w:rPr>
              <w:t>.</w:t>
            </w:r>
          </w:p>
        </w:tc>
      </w:tr>
    </w:tbl>
    <w:p w:rsidRPr="004E6128" w:rsidR="004E6128" w:rsidP="004E6128" w:rsidRDefault="004E6128" w14:paraId="18176D74" w14:textId="77777777">
      <w:pPr>
        <w:rPr>
          <w:szCs w:val="28"/>
        </w:rPr>
      </w:pPr>
    </w:p>
    <w:sectPr w:rsidRPr="004E6128" w:rsidR="004E6128" w:rsidSect="00F3423A">
      <w:headerReference w:type="default" r:id="rId6"/>
      <w:footerReference w:type="default" r:id="rId7"/>
      <w:pgSz w:w="15840" w:h="12240" w:orient="landscape"/>
      <w:pgMar w:top="1008" w:right="1440" w:bottom="1008"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0016E" w:rsidP="004E6128" w:rsidRDefault="00E0016E" w14:paraId="15715924" w14:textId="77777777">
      <w:pPr>
        <w:spacing w:after="0" w:line="240" w:lineRule="auto"/>
      </w:pPr>
      <w:r>
        <w:separator/>
      </w:r>
    </w:p>
  </w:endnote>
  <w:endnote w:type="continuationSeparator" w:id="0">
    <w:p w:rsidR="00E0016E" w:rsidP="004E6128" w:rsidRDefault="00E0016E" w14:paraId="0DB35E58"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Pr="004E6128" w:rsidR="004E6128" w:rsidP="004E6128" w:rsidRDefault="004E6128" w14:paraId="1793390A" w14:textId="77777777">
    <w:pPr>
      <w:pStyle w:val="Footer"/>
      <w:jc w:val="center"/>
      <w:rPr>
        <w:sz w:val="16"/>
        <w:szCs w:val="16"/>
      </w:rPr>
    </w:pPr>
    <w:r>
      <w:tab/>
    </w:r>
    <w:r w:rsidRPr="004E6128">
      <w:rPr>
        <w:sz w:val="16"/>
        <w:szCs w:val="16"/>
      </w:rPr>
      <w:t>This ABA Program Book is the property of All About Kids (AAK) and is a legal document. This book may not be reproduced or removed from the child’s home. The full contents of this book must be returned to AAK at the termination of services. All about Kids ABA Department Phone number (516) 576-2040</w:t>
    </w:r>
  </w:p>
  <w:p w:rsidR="004E6128" w:rsidP="004E6128" w:rsidRDefault="004E6128" w14:paraId="060004A9" w14:textId="77777777">
    <w:pPr>
      <w:pStyle w:val="Footer"/>
      <w:tabs>
        <w:tab w:val="clear" w:pos="4680"/>
        <w:tab w:val="clear" w:pos="9360"/>
        <w:tab w:val="left" w:pos="208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0016E" w:rsidP="004E6128" w:rsidRDefault="00E0016E" w14:paraId="031DBEC1" w14:textId="77777777">
      <w:pPr>
        <w:spacing w:after="0" w:line="240" w:lineRule="auto"/>
      </w:pPr>
      <w:r>
        <w:separator/>
      </w:r>
    </w:p>
  </w:footnote>
  <w:footnote w:type="continuationSeparator" w:id="0">
    <w:p w:rsidR="00E0016E" w:rsidP="004E6128" w:rsidRDefault="00E0016E" w14:paraId="4FCD16EA"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p w:rsidR="004E6128" w:rsidP="00294FEF" w:rsidRDefault="00294FEF" w14:paraId="456F5AEF" w14:textId="59D2E63E">
    <w:pPr>
      <w:pStyle w:val="Header"/>
      <w:jc w:val="center"/>
    </w:pPr>
    <w:r w:rsidRPr="005A4AC2">
      <w:rPr>
        <w:noProof/>
      </w:rPr>
      <w:drawing>
        <wp:inline distT="0" distB="0" distL="0" distR="0" wp14:anchorId="29265C91" wp14:editId="3FB9E6AA">
          <wp:extent cx="5324475" cy="6191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24475" cy="61912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6128"/>
    <w:rsid w:val="000573B1"/>
    <w:rsid w:val="0006117F"/>
    <w:rsid w:val="00294FEF"/>
    <w:rsid w:val="002B5F7F"/>
    <w:rsid w:val="004A72F2"/>
    <w:rsid w:val="004E6128"/>
    <w:rsid w:val="00584C4B"/>
    <w:rsid w:val="00772D1B"/>
    <w:rsid w:val="007D4A0E"/>
    <w:rsid w:val="008950A4"/>
    <w:rsid w:val="00903C8E"/>
    <w:rsid w:val="0096021B"/>
    <w:rsid w:val="00B3642E"/>
    <w:rsid w:val="00C85C88"/>
    <w:rsid w:val="00CB56EE"/>
    <w:rsid w:val="00E0016E"/>
    <w:rsid w:val="00E76318"/>
    <w:rsid w:val="00ED1459"/>
    <w:rsid w:val="00F3423A"/>
    <w:rsid w:val="00F342D4"/>
    <w:rsid w:val="070334A9"/>
    <w:rsid w:val="0786321B"/>
    <w:rsid w:val="42F60D20"/>
    <w:rsid w:val="496747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F04B4C"/>
  <w15:chartTrackingRefBased/>
  <w15:docId w15:val="{C6BA996D-B38E-4649-A4CA-926EF1410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4E6128"/>
    <w:pPr>
      <w:tabs>
        <w:tab w:val="center" w:pos="4680"/>
        <w:tab w:val="right" w:pos="9360"/>
      </w:tabs>
      <w:spacing w:after="0" w:line="240" w:lineRule="auto"/>
    </w:pPr>
  </w:style>
  <w:style w:type="character" w:styleId="HeaderChar" w:customStyle="1">
    <w:name w:val="Header Char"/>
    <w:basedOn w:val="DefaultParagraphFont"/>
    <w:link w:val="Header"/>
    <w:uiPriority w:val="99"/>
    <w:rsid w:val="004E6128"/>
  </w:style>
  <w:style w:type="paragraph" w:styleId="Footer">
    <w:name w:val="footer"/>
    <w:basedOn w:val="Normal"/>
    <w:link w:val="FooterChar"/>
    <w:uiPriority w:val="99"/>
    <w:unhideWhenUsed/>
    <w:rsid w:val="004E6128"/>
    <w:pPr>
      <w:tabs>
        <w:tab w:val="center" w:pos="4680"/>
        <w:tab w:val="right" w:pos="9360"/>
      </w:tabs>
      <w:spacing w:after="0" w:line="240" w:lineRule="auto"/>
    </w:pPr>
  </w:style>
  <w:style w:type="character" w:styleId="FooterChar" w:customStyle="1">
    <w:name w:val="Footer Char"/>
    <w:basedOn w:val="DefaultParagraphFont"/>
    <w:link w:val="Footer"/>
    <w:uiPriority w:val="99"/>
    <w:rsid w:val="004E6128"/>
  </w:style>
  <w:style w:type="table" w:styleId="TableGrid">
    <w:name w:val="Table Grid"/>
    <w:basedOn w:val="TableNormal"/>
    <w:uiPriority w:val="39"/>
    <w:rsid w:val="004E6128"/>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webSettings" Target="webSettings.xml" Id="rId3" /><Relationship Type="http://schemas.openxmlformats.org/officeDocument/2006/relationships/footer" Target="footer1.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theme" Target="theme/theme1.xml" Id="rId9" /></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Gina Catalano</dc:creator>
  <keywords/>
  <dc:description/>
  <lastModifiedBy>Sandi Lebenns-Mosher</lastModifiedBy>
  <revision>16</revision>
  <dcterms:created xsi:type="dcterms:W3CDTF">2019-06-27T21:26:00.0000000Z</dcterms:created>
  <dcterms:modified xsi:type="dcterms:W3CDTF">2021-07-27T15:47:25.0495896Z</dcterms:modified>
</coreProperties>
</file>