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E517E6" w14:textId="77777777" w:rsidR="00FD36D0" w:rsidRDefault="00FD36D0">
      <w:pPr>
        <w:rPr>
          <w:sz w:val="40"/>
          <w:szCs w:val="40"/>
        </w:rPr>
      </w:pPr>
      <w:r>
        <w:rPr>
          <w:sz w:val="40"/>
          <w:szCs w:val="40"/>
        </w:rPr>
        <w:t>PROGRAM:   SOUND DISCRIMINATION</w:t>
      </w:r>
    </w:p>
    <w:p w14:paraId="48D28DAC" w14:textId="77777777" w:rsidR="00D37161" w:rsidRDefault="00D37161">
      <w:pPr>
        <w:rPr>
          <w:sz w:val="40"/>
          <w:szCs w:val="40"/>
        </w:rPr>
      </w:pPr>
    </w:p>
    <w:p w14:paraId="5091E563" w14:textId="77777777" w:rsidR="00FD36D0" w:rsidRDefault="00FD36D0">
      <w:r>
        <w:rPr>
          <w:b/>
          <w:bCs/>
        </w:rPr>
        <w:t xml:space="preserve">MATERIALS: </w:t>
      </w:r>
      <w:r>
        <w:t xml:space="preserve">    Maraca, clapper, tambourine</w:t>
      </w:r>
    </w:p>
    <w:p w14:paraId="0819E202" w14:textId="77777777" w:rsidR="00FD36D0" w:rsidRDefault="00FD36D0"/>
    <w:p w14:paraId="64000E70" w14:textId="77777777" w:rsidR="00FD36D0" w:rsidRDefault="00FD36D0">
      <w:r>
        <w:t xml:space="preserve"> </w:t>
      </w:r>
    </w:p>
    <w:p w14:paraId="7136C2DD" w14:textId="77777777" w:rsidR="00FD36D0" w:rsidRDefault="00FD36D0">
      <w:r>
        <w:rPr>
          <w:b/>
          <w:bCs/>
        </w:rPr>
        <w:t>STEP 1</w:t>
      </w:r>
      <w:r>
        <w:t>:</w:t>
      </w:r>
    </w:p>
    <w:p w14:paraId="5CDE92DE" w14:textId="77777777" w:rsidR="00FD36D0" w:rsidRDefault="00FD36D0"/>
    <w:p w14:paraId="61B52EC8" w14:textId="77777777" w:rsidR="00FD36D0" w:rsidRDefault="00FD36D0" w:rsidP="00D37161">
      <w:pPr>
        <w:pStyle w:val="Level1"/>
        <w:numPr>
          <w:ilvl w:val="0"/>
          <w:numId w:val="1"/>
        </w:numPr>
        <w:tabs>
          <w:tab w:val="left" w:pos="-1440"/>
        </w:tabs>
      </w:pPr>
      <w:r>
        <w:t>Sd</w:t>
      </w:r>
      <w:proofErr w:type="gramStart"/>
      <w:r>
        <w:t>:  “</w:t>
      </w:r>
      <w:proofErr w:type="gramEnd"/>
      <w:r>
        <w:t xml:space="preserve">Maraca”     Staff will pick up and shake their instrument while labeling it. </w:t>
      </w:r>
    </w:p>
    <w:p w14:paraId="7ED08A37" w14:textId="77777777" w:rsidR="00FD36D0" w:rsidRDefault="00FD36D0" w:rsidP="00D37161">
      <w:pPr>
        <w:pStyle w:val="Level1"/>
        <w:numPr>
          <w:ilvl w:val="0"/>
          <w:numId w:val="1"/>
        </w:numPr>
        <w:tabs>
          <w:tab w:val="left" w:pos="-1440"/>
        </w:tabs>
      </w:pPr>
      <w:r>
        <w:t>R:    Student will respond by picking up his corresponding instrument ... Maraca</w:t>
      </w:r>
    </w:p>
    <w:p w14:paraId="21535ED6" w14:textId="77777777" w:rsidR="00FD36D0" w:rsidRDefault="00FD36D0"/>
    <w:p w14:paraId="1669FF27" w14:textId="77777777" w:rsidR="00FD36D0" w:rsidRDefault="00FD36D0">
      <w:r>
        <w:rPr>
          <w:b/>
          <w:bCs/>
        </w:rPr>
        <w:t>STEP 2:</w:t>
      </w:r>
    </w:p>
    <w:p w14:paraId="7B6E329D" w14:textId="77777777" w:rsidR="00FD36D0" w:rsidRDefault="00FD36D0"/>
    <w:p w14:paraId="4D989AC2" w14:textId="77777777" w:rsidR="00FD36D0" w:rsidRDefault="00FD36D0" w:rsidP="00D37161">
      <w:pPr>
        <w:pStyle w:val="Level1"/>
        <w:numPr>
          <w:ilvl w:val="0"/>
          <w:numId w:val="1"/>
        </w:numPr>
        <w:tabs>
          <w:tab w:val="left" w:pos="-1440"/>
        </w:tabs>
      </w:pPr>
      <w:r>
        <w:t>Sd:</w:t>
      </w:r>
      <w:proofErr w:type="gramStart"/>
      <w:r>
        <w:t xml:space="preserve">   “</w:t>
      </w:r>
      <w:proofErr w:type="gramEnd"/>
      <w:r>
        <w:t>Maraca”   Staff will shake the instrument behind their back or out of student’s view while labeling it.</w:t>
      </w:r>
    </w:p>
    <w:p w14:paraId="7275E9B4" w14:textId="77777777" w:rsidR="00FD36D0" w:rsidRDefault="00FD36D0" w:rsidP="00D37161">
      <w:pPr>
        <w:pStyle w:val="Level1"/>
        <w:numPr>
          <w:ilvl w:val="0"/>
          <w:numId w:val="1"/>
        </w:numPr>
        <w:tabs>
          <w:tab w:val="left" w:pos="-1440"/>
        </w:tabs>
      </w:pPr>
      <w:r>
        <w:t>R: Student will pick up and shake correct instrument.</w:t>
      </w:r>
    </w:p>
    <w:p w14:paraId="30938771" w14:textId="77777777" w:rsidR="00FD36D0" w:rsidRDefault="00FD36D0"/>
    <w:p w14:paraId="26BFC701" w14:textId="77777777" w:rsidR="00FD36D0" w:rsidRDefault="00FD36D0">
      <w:r>
        <w:rPr>
          <w:b/>
          <w:bCs/>
        </w:rPr>
        <w:t>STEP 3:</w:t>
      </w:r>
    </w:p>
    <w:p w14:paraId="264239BF" w14:textId="77777777" w:rsidR="00FD36D0" w:rsidRDefault="00FD36D0"/>
    <w:p w14:paraId="55AE19B2" w14:textId="77777777" w:rsidR="00FD36D0" w:rsidRDefault="00FD36D0" w:rsidP="00D37161">
      <w:pPr>
        <w:pStyle w:val="Level1"/>
        <w:numPr>
          <w:ilvl w:val="0"/>
          <w:numId w:val="1"/>
        </w:numPr>
        <w:tabs>
          <w:tab w:val="left" w:pos="-1440"/>
        </w:tabs>
      </w:pPr>
      <w:r>
        <w:t>Sd: “</w:t>
      </w:r>
      <w:proofErr w:type="gramStart"/>
      <w:r>
        <w:t xml:space="preserve">Maraca”   </w:t>
      </w:r>
      <w:proofErr w:type="gramEnd"/>
      <w:r>
        <w:t xml:space="preserve">Staff will shake instrument </w:t>
      </w:r>
      <w:r>
        <w:rPr>
          <w:b/>
          <w:bCs/>
        </w:rPr>
        <w:t>(1 time)</w:t>
      </w:r>
      <w:r>
        <w:t xml:space="preserve"> behind back or out of view while labeling it.</w:t>
      </w:r>
    </w:p>
    <w:p w14:paraId="131C9C2E" w14:textId="77777777" w:rsidR="00FD36D0" w:rsidRDefault="00FD36D0" w:rsidP="00D37161">
      <w:pPr>
        <w:pStyle w:val="Level1"/>
        <w:numPr>
          <w:ilvl w:val="0"/>
          <w:numId w:val="1"/>
        </w:numPr>
        <w:tabs>
          <w:tab w:val="left" w:pos="-1440"/>
        </w:tabs>
      </w:pPr>
      <w:r>
        <w:t>R: Student will pick up and shake correct instrument.</w:t>
      </w:r>
    </w:p>
    <w:p w14:paraId="4BA0545F" w14:textId="77777777" w:rsidR="00FD36D0" w:rsidRDefault="00FD36D0"/>
    <w:p w14:paraId="60D19B2C" w14:textId="77777777" w:rsidR="00FD36D0" w:rsidRDefault="00FD36D0">
      <w:r>
        <w:rPr>
          <w:b/>
          <w:bCs/>
        </w:rPr>
        <w:t>STEP 4:</w:t>
      </w:r>
    </w:p>
    <w:p w14:paraId="643ADEF1" w14:textId="77777777" w:rsidR="00FD36D0" w:rsidRDefault="00FD36D0"/>
    <w:p w14:paraId="4187BC56" w14:textId="77777777" w:rsidR="00FD36D0" w:rsidRDefault="00FD36D0" w:rsidP="00D37161">
      <w:pPr>
        <w:pStyle w:val="Level1"/>
        <w:numPr>
          <w:ilvl w:val="0"/>
          <w:numId w:val="1"/>
        </w:numPr>
        <w:tabs>
          <w:tab w:val="left" w:pos="-1440"/>
        </w:tabs>
      </w:pPr>
      <w:r>
        <w:t xml:space="preserve">Sd: “Maraca”  </w:t>
      </w:r>
    </w:p>
    <w:p w14:paraId="0F510197" w14:textId="77777777" w:rsidR="00FD36D0" w:rsidRDefault="00FD36D0" w:rsidP="00D37161">
      <w:pPr>
        <w:pStyle w:val="Level1"/>
        <w:numPr>
          <w:ilvl w:val="0"/>
          <w:numId w:val="1"/>
        </w:numPr>
        <w:tabs>
          <w:tab w:val="left" w:pos="-1440"/>
        </w:tabs>
      </w:pPr>
      <w:r>
        <w:t>R: Student will pick up and shake correct instrument.</w:t>
      </w:r>
    </w:p>
    <w:p w14:paraId="31B6C93C" w14:textId="77777777" w:rsidR="00FD36D0" w:rsidRDefault="00FD36D0"/>
    <w:p w14:paraId="4C52D24C" w14:textId="77777777" w:rsidR="00FD36D0" w:rsidRDefault="00FD36D0"/>
    <w:p w14:paraId="205A7CBC" w14:textId="77777777" w:rsidR="00FD36D0" w:rsidRPr="00D37161" w:rsidRDefault="00FD36D0">
      <w:pPr>
        <w:rPr>
          <w:b/>
        </w:rPr>
      </w:pPr>
      <w:r w:rsidRPr="00D37161">
        <w:rPr>
          <w:b/>
        </w:rPr>
        <w:t>PROCEDURE:</w:t>
      </w:r>
    </w:p>
    <w:p w14:paraId="4A700AF1" w14:textId="77777777" w:rsidR="00FD36D0" w:rsidRDefault="00FD36D0"/>
    <w:p w14:paraId="4760A6CD" w14:textId="77777777" w:rsidR="00FD36D0" w:rsidRDefault="00FD36D0">
      <w:r>
        <w:t>Follow the progression of the discrete trial as needed:</w:t>
      </w:r>
    </w:p>
    <w:p w14:paraId="61EBEBD9" w14:textId="77777777" w:rsidR="00FD36D0" w:rsidRDefault="00FD36D0">
      <w:r>
        <w:t>Massed</w:t>
      </w:r>
    </w:p>
    <w:p w14:paraId="32C3DAD2" w14:textId="77777777" w:rsidR="00FD36D0" w:rsidRDefault="00FD36D0">
      <w:r>
        <w:t>Isolation</w:t>
      </w:r>
    </w:p>
    <w:p w14:paraId="1EAE6EDA" w14:textId="77777777" w:rsidR="00FD36D0" w:rsidRDefault="00FD36D0">
      <w:r>
        <w:t>Isolation + one distracter</w:t>
      </w:r>
    </w:p>
    <w:p w14:paraId="24DF5C64" w14:textId="77777777" w:rsidR="00FD36D0" w:rsidRDefault="00FD36D0">
      <w:r>
        <w:t>Isolation + two distracters</w:t>
      </w:r>
    </w:p>
    <w:p w14:paraId="27E82ED6" w14:textId="77777777" w:rsidR="00FD36D0" w:rsidRDefault="00FD36D0">
      <w:r>
        <w:t>Mix</w:t>
      </w:r>
    </w:p>
    <w:p w14:paraId="11599EAA" w14:textId="77777777" w:rsidR="00FD36D0" w:rsidRDefault="00FD36D0"/>
    <w:p w14:paraId="362887D8" w14:textId="77777777" w:rsidR="00FD36D0" w:rsidRDefault="00FD36D0">
      <w:r>
        <w:t>Master one instrument at a time</w:t>
      </w:r>
    </w:p>
    <w:sectPr w:rsidR="00FD36D0" w:rsidSect="00FD36D0">
      <w:footerReference w:type="default" r:id="rId7"/>
      <w:pgSz w:w="12240" w:h="15840"/>
      <w:pgMar w:top="1440" w:right="1440" w:bottom="1440" w:left="1440" w:header="1440" w:footer="144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EC0E29" w14:textId="77777777" w:rsidR="00D66102" w:rsidRDefault="00D66102" w:rsidP="00D37161">
      <w:r>
        <w:separator/>
      </w:r>
    </w:p>
  </w:endnote>
  <w:endnote w:type="continuationSeparator" w:id="0">
    <w:p w14:paraId="4B8972C4" w14:textId="77777777" w:rsidR="00D66102" w:rsidRDefault="00D66102" w:rsidP="00D371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F4DDAC" w14:textId="77777777" w:rsidR="00DD691F" w:rsidRDefault="00DD691F" w:rsidP="00DD691F">
    <w:pPr>
      <w:pStyle w:val="Footer"/>
      <w:rPr>
        <w:sz w:val="16"/>
        <w:szCs w:val="16"/>
      </w:rPr>
    </w:pPr>
    <w:r>
      <w:rPr>
        <w:sz w:val="16"/>
        <w:szCs w:val="16"/>
      </w:rPr>
      <w:t>Sandi Lebenns-Mosher, MS-Ed</w:t>
    </w:r>
  </w:p>
  <w:p w14:paraId="2DE8E667" w14:textId="77777777" w:rsidR="00DD691F" w:rsidRDefault="00DD691F" w:rsidP="00DD691F">
    <w:pPr>
      <w:pStyle w:val="Footer"/>
      <w:rPr>
        <w:sz w:val="16"/>
        <w:szCs w:val="16"/>
      </w:rPr>
    </w:pPr>
    <w:r>
      <w:rPr>
        <w:sz w:val="16"/>
        <w:szCs w:val="16"/>
      </w:rPr>
      <w:t>ABA Program Manager Autism Services</w:t>
    </w:r>
  </w:p>
  <w:p w14:paraId="5F81F0B0" w14:textId="77777777" w:rsidR="00D37161" w:rsidRDefault="00D37161">
    <w:pPr>
      <w:pStyle w:val="Footer"/>
    </w:pPr>
  </w:p>
  <w:p w14:paraId="16FB72D8" w14:textId="77777777" w:rsidR="00D37161" w:rsidRDefault="00D3716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5C6DD75" w14:textId="77777777" w:rsidR="00D66102" w:rsidRDefault="00D66102" w:rsidP="00D37161">
      <w:r>
        <w:separator/>
      </w:r>
    </w:p>
  </w:footnote>
  <w:footnote w:type="continuationSeparator" w:id="0">
    <w:p w14:paraId="73C2CEBC" w14:textId="77777777" w:rsidR="00D66102" w:rsidRDefault="00D66102" w:rsidP="00D371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0DACD8E0"/>
    <w:lvl w:ilvl="0">
      <w:numFmt w:val="bullet"/>
      <w:lvlText w:val="*"/>
      <w:lvlJc w:val="left"/>
    </w:lvl>
  </w:abstractNum>
  <w:abstractNum w:abstractNumId="1" w15:restartNumberingAfterBreak="0">
    <w:nsid w:val="00000001"/>
    <w:multiLevelType w:val="multilevel"/>
    <w:tmpl w:val="00000000"/>
    <w:name w:val="â"/>
    <w:lvl w:ilvl="0">
      <w:start w:val="1"/>
      <w:numFmt w:val="decimal"/>
      <w:lvlText w:val="·"/>
      <w:lvlJc w:val="left"/>
    </w:lvl>
    <w:lvl w:ilvl="1">
      <w:start w:val="1"/>
      <w:numFmt w:val="decimal"/>
      <w:lvlText w:val="·"/>
      <w:lvlJc w:val="left"/>
    </w:lvl>
    <w:lvl w:ilvl="2">
      <w:start w:val="1"/>
      <w:numFmt w:val="decimal"/>
      <w:lvlText w:val="·"/>
      <w:lvlJc w:val="left"/>
    </w:lvl>
    <w:lvl w:ilvl="3">
      <w:start w:val="1"/>
      <w:numFmt w:val="decimal"/>
      <w:lvlText w:val="·"/>
      <w:lvlJc w:val="left"/>
    </w:lvl>
    <w:lvl w:ilvl="4">
      <w:start w:val="1"/>
      <w:numFmt w:val="decimal"/>
      <w:lvlText w:val="·"/>
      <w:lvlJc w:val="left"/>
    </w:lvl>
    <w:lvl w:ilvl="5">
      <w:start w:val="1"/>
      <w:numFmt w:val="decimal"/>
      <w:lvlText w:val="·"/>
      <w:lvlJc w:val="left"/>
    </w:lvl>
    <w:lvl w:ilvl="6">
      <w:start w:val="1"/>
      <w:numFmt w:val="decimal"/>
      <w:lvlText w:val="·"/>
      <w:lvlJc w:val="left"/>
    </w:lvl>
    <w:lvl w:ilvl="7">
      <w:start w:val="1"/>
      <w:numFmt w:val="decimal"/>
      <w:lvlText w:val="·"/>
      <w:lvlJc w:val="left"/>
    </w:lvl>
    <w:lvl w:ilvl="8">
      <w:numFmt w:val="decimal"/>
      <w:lvlText w:val=""/>
      <w:lvlJc w:val="left"/>
    </w:lvl>
  </w:abstractNum>
  <w:num w:numId="1">
    <w:abstractNumId w:val="0"/>
    <w:lvlOverride w:ilvl="0">
      <w:lvl w:ilvl="0">
        <w:numFmt w:val="bullet"/>
        <w:lvlText w:val="·"/>
        <w:legacy w:legacy="1" w:legacySpace="0" w:legacyIndent="720"/>
        <w:lvlJc w:val="left"/>
        <w:pPr>
          <w:ind w:left="720" w:hanging="720"/>
        </w:pPr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D36D0"/>
    <w:rsid w:val="004239CB"/>
    <w:rsid w:val="00D37161"/>
    <w:rsid w:val="00D66102"/>
    <w:rsid w:val="00DD691F"/>
    <w:rsid w:val="00FD3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18A86E2"/>
  <w15:docId w15:val="{C6B18C47-1C90-44D3-B762-4DECBA05D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</w:style>
  <w:style w:type="paragraph" w:customStyle="1" w:styleId="Level1">
    <w:name w:val="Level 1"/>
    <w:basedOn w:val="Normal"/>
    <w:uiPriority w:val="99"/>
    <w:pPr>
      <w:ind w:left="720" w:hanging="720"/>
    </w:pPr>
  </w:style>
  <w:style w:type="paragraph" w:styleId="Header">
    <w:name w:val="header"/>
    <w:basedOn w:val="Normal"/>
    <w:link w:val="HeaderChar"/>
    <w:uiPriority w:val="99"/>
    <w:unhideWhenUsed/>
    <w:rsid w:val="00D3716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7161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nhideWhenUsed/>
    <w:rsid w:val="00D3716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D37161"/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716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716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554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2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126</Words>
  <Characters>722</Characters>
  <Application>Microsoft Office Word</Application>
  <DocSecurity>0</DocSecurity>
  <Lines>6</Lines>
  <Paragraphs>1</Paragraphs>
  <ScaleCrop>false</ScaleCrop>
  <Company/>
  <LinksUpToDate>false</LinksUpToDate>
  <CharactersWithSpaces>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Melissa</dc:creator>
  <cp:lastModifiedBy>Sandi Lebenns-Mosher</cp:lastModifiedBy>
  <cp:revision>3</cp:revision>
  <dcterms:created xsi:type="dcterms:W3CDTF">2015-08-02T14:52:00Z</dcterms:created>
  <dcterms:modified xsi:type="dcterms:W3CDTF">2020-11-12T15:16:00Z</dcterms:modified>
</cp:coreProperties>
</file>