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4320" w:hanging="4320"/>
        <w:rPr>
          <w:rFonts w:ascii="Arial Black" w:cs="Arial Black" w:eastAsia="Arial Black" w:hAnsi="Arial Black"/>
          <w:b w:val="0"/>
          <w:sz w:val="36"/>
          <w:szCs w:val="36"/>
          <w:vertAlign w:val="baseline"/>
        </w:rPr>
      </w:pPr>
      <w:r w:rsidDel="00000000" w:rsidR="00000000" w:rsidRPr="00000000">
        <w:rPr>
          <w:rFonts w:ascii="Arial Black" w:cs="Arial Black" w:eastAsia="Arial Black" w:hAnsi="Arial Black"/>
          <w:b w:val="1"/>
          <w:sz w:val="36"/>
          <w:szCs w:val="36"/>
          <w:vertAlign w:val="baseline"/>
          <w:rtl w:val="0"/>
        </w:rPr>
        <w:t xml:space="preserve">PROGRAM</w:t>
        <w:tab/>
        <w:t xml:space="preserve">EMOTIONS REC/EXP</w:t>
      </w:r>
      <w:r w:rsidDel="00000000" w:rsidR="00000000" w:rsidRPr="00000000">
        <w:rPr>
          <w:rtl w:val="0"/>
        </w:rPr>
      </w:r>
    </w:p>
    <w:p w:rsidR="00000000" w:rsidDel="00000000" w:rsidP="00000000" w:rsidRDefault="00000000" w:rsidRPr="00000000" w14:paraId="00000002">
      <w:pPr>
        <w:rPr>
          <w:rFonts w:ascii="Arial Black" w:cs="Arial Black" w:eastAsia="Arial Black" w:hAnsi="Arial Black"/>
          <w:b w:val="0"/>
          <w:vertAlign w:val="baseline"/>
        </w:rPr>
      </w:pPr>
      <w:r w:rsidDel="00000000" w:rsidR="00000000" w:rsidRPr="00000000">
        <w:rPr>
          <w:rtl w:val="0"/>
        </w:rPr>
      </w:r>
    </w:p>
    <w:p w:rsidR="00000000" w:rsidDel="00000000" w:rsidP="00000000" w:rsidRDefault="00000000" w:rsidRPr="00000000" w14:paraId="00000003">
      <w:pPr>
        <w:rPr>
          <w:vertAlign w:val="baseline"/>
        </w:rPr>
      </w:pPr>
      <w:r w:rsidDel="00000000" w:rsidR="00000000" w:rsidRPr="00000000">
        <w:rPr>
          <w:b w:val="1"/>
          <w:vertAlign w:val="baseline"/>
          <w:rtl w:val="0"/>
        </w:rPr>
        <w:t xml:space="preserve">Sd:  </w:t>
        <w:tab/>
        <w:t xml:space="preserve">(Rec)</w:t>
      </w:r>
      <w:r w:rsidDel="00000000" w:rsidR="00000000" w:rsidRPr="00000000">
        <w:rPr>
          <w:vertAlign w:val="baseline"/>
          <w:rtl w:val="0"/>
        </w:rPr>
        <w:t xml:space="preserve"> “Touch, find, point to, show me, etc.”</w:t>
      </w:r>
    </w:p>
    <w:p w:rsidR="00000000" w:rsidDel="00000000" w:rsidP="00000000" w:rsidRDefault="00000000" w:rsidRPr="00000000" w14:paraId="00000004">
      <w:pPr>
        <w:rPr>
          <w:vertAlign w:val="baseline"/>
        </w:rPr>
      </w:pPr>
      <w:r w:rsidDel="00000000" w:rsidR="00000000" w:rsidRPr="00000000">
        <w:rPr>
          <w:vertAlign w:val="baseline"/>
          <w:rtl w:val="0"/>
        </w:rPr>
        <w:tab/>
      </w:r>
      <w:r w:rsidDel="00000000" w:rsidR="00000000" w:rsidRPr="00000000">
        <w:rPr>
          <w:b w:val="1"/>
          <w:vertAlign w:val="baseline"/>
          <w:rtl w:val="0"/>
        </w:rPr>
        <w:t xml:space="preserve">(Rec) “</w:t>
      </w:r>
      <w:r w:rsidDel="00000000" w:rsidR="00000000" w:rsidRPr="00000000">
        <w:rPr>
          <w:vertAlign w:val="baseline"/>
          <w:rtl w:val="0"/>
        </w:rPr>
        <w:t xml:space="preserve">Show me ______” (Child performs emotion)</w:t>
      </w:r>
    </w:p>
    <w:p w:rsidR="00000000" w:rsidDel="00000000" w:rsidP="00000000" w:rsidRDefault="00000000" w:rsidRPr="00000000" w14:paraId="00000005">
      <w:pPr>
        <w:ind w:firstLine="720"/>
        <w:rPr>
          <w:vertAlign w:val="baseline"/>
        </w:rPr>
      </w:pPr>
      <w:r w:rsidDel="00000000" w:rsidR="00000000" w:rsidRPr="00000000">
        <w:rPr>
          <w:b w:val="1"/>
          <w:vertAlign w:val="baseline"/>
          <w:rtl w:val="0"/>
        </w:rPr>
        <w:t xml:space="preserve">(Exp)</w:t>
      </w:r>
      <w:r w:rsidDel="00000000" w:rsidR="00000000" w:rsidRPr="00000000">
        <w:rPr>
          <w:vertAlign w:val="baseline"/>
          <w:rtl w:val="0"/>
        </w:rPr>
        <w:t xml:space="preserve"> “How’s he/she feeling?</w:t>
      </w:r>
    </w:p>
    <w:p w:rsidR="00000000" w:rsidDel="00000000" w:rsidP="00000000" w:rsidRDefault="00000000" w:rsidRPr="00000000" w14:paraId="00000006">
      <w:pPr>
        <w:ind w:firstLine="720"/>
        <w:rPr>
          <w:vertAlign w:val="baseline"/>
        </w:rPr>
      </w:pPr>
      <w:r w:rsidDel="00000000" w:rsidR="00000000" w:rsidRPr="00000000">
        <w:rPr>
          <w:rtl w:val="0"/>
        </w:rPr>
      </w:r>
    </w:p>
    <w:p w:rsidR="00000000" w:rsidDel="00000000" w:rsidP="00000000" w:rsidRDefault="00000000" w:rsidRPr="00000000" w14:paraId="00000007">
      <w:pPr>
        <w:rPr>
          <w:vertAlign w:val="baseline"/>
        </w:rPr>
      </w:pPr>
      <w:r w:rsidDel="00000000" w:rsidR="00000000" w:rsidRPr="00000000">
        <w:rPr>
          <w:rtl w:val="0"/>
        </w:rPr>
      </w:r>
    </w:p>
    <w:p w:rsidR="00000000" w:rsidDel="00000000" w:rsidP="00000000" w:rsidRDefault="00000000" w:rsidRPr="00000000" w14:paraId="00000008">
      <w:pPr>
        <w:rPr>
          <w:vertAlign w:val="baseline"/>
        </w:rPr>
      </w:pPr>
      <w:r w:rsidDel="00000000" w:rsidR="00000000" w:rsidRPr="00000000">
        <w:rPr>
          <w:b w:val="1"/>
          <w:vertAlign w:val="baseline"/>
          <w:rtl w:val="0"/>
        </w:rPr>
        <w:t xml:space="preserve">Procedure:</w:t>
      </w:r>
      <w:r w:rsidDel="00000000" w:rsidR="00000000" w:rsidRPr="00000000">
        <w:rPr>
          <w:vertAlign w:val="baseline"/>
          <w:rtl w:val="0"/>
        </w:rPr>
        <w:t xml:space="preserve"> </w:t>
      </w:r>
      <w:r w:rsidDel="00000000" w:rsidR="00000000" w:rsidRPr="00000000">
        <w:rPr>
          <w:b w:val="1"/>
          <w:vertAlign w:val="baseline"/>
          <w:rtl w:val="0"/>
        </w:rPr>
        <w:t xml:space="preserve">(Rec)</w:t>
      </w:r>
      <w:r w:rsidDel="00000000" w:rsidR="00000000" w:rsidRPr="00000000">
        <w:rPr>
          <w:vertAlign w:val="baseline"/>
          <w:rtl w:val="0"/>
        </w:rPr>
        <w:t xml:space="preserve"> While sitting face to face with your child and after establishing attending, deliver Sd, “Touch ______ (picture of person displaying emotion)”.  Prompt the child to touch that picture using the least intrusive prompt.  Differentially reinforce better responses.  </w:t>
      </w:r>
      <w:r w:rsidDel="00000000" w:rsidR="00000000" w:rsidRPr="00000000">
        <w:rPr>
          <w:b w:val="1"/>
          <w:vertAlign w:val="baseline"/>
          <w:rtl w:val="0"/>
        </w:rPr>
        <w:t xml:space="preserve">(Rec)</w:t>
      </w:r>
      <w:r w:rsidDel="00000000" w:rsidR="00000000" w:rsidRPr="00000000">
        <w:rPr>
          <w:vertAlign w:val="baseline"/>
          <w:rtl w:val="0"/>
        </w:rPr>
        <w:t xml:space="preserve"> While sitting face to face with your child and after establishing attending, deliver Sd, “Show me  ______ (have child perform emotion)”.  **Not all children may be able to do this if they are still very unrelated.  You can skip this part step they are more related.</w:t>
      </w:r>
    </w:p>
    <w:p w:rsidR="00000000" w:rsidDel="00000000" w:rsidP="00000000" w:rsidRDefault="00000000" w:rsidRPr="00000000" w14:paraId="00000009">
      <w:pPr>
        <w:rPr>
          <w:vertAlign w:val="baseline"/>
        </w:rPr>
      </w:pPr>
      <w:r w:rsidDel="00000000" w:rsidR="00000000" w:rsidRPr="00000000">
        <w:rPr>
          <w:b w:val="1"/>
          <w:vertAlign w:val="baseline"/>
          <w:rtl w:val="0"/>
        </w:rPr>
        <w:t xml:space="preserve">(Exp)</w:t>
      </w:r>
      <w:r w:rsidDel="00000000" w:rsidR="00000000" w:rsidRPr="00000000">
        <w:rPr>
          <w:vertAlign w:val="baseline"/>
          <w:rtl w:val="0"/>
        </w:rPr>
        <w:t xml:space="preserve"> While sitting face to face with your child and after establishing attending, deliver Sd, “How’s he/she feeling?”  Prompt the child to label that picture using the least intrusive prompt.  Differentially reinforce better responses.  </w:t>
      </w:r>
    </w:p>
    <w:p w:rsidR="00000000" w:rsidDel="00000000" w:rsidP="00000000" w:rsidRDefault="00000000" w:rsidRPr="00000000" w14:paraId="0000000A">
      <w:pPr>
        <w:rPr>
          <w:vertAlign w:val="baseline"/>
        </w:rPr>
      </w:pPr>
      <w:r w:rsidDel="00000000" w:rsidR="00000000" w:rsidRPr="00000000">
        <w:rPr>
          <w:rtl w:val="0"/>
        </w:rPr>
      </w:r>
    </w:p>
    <w:p w:rsidR="00000000" w:rsidDel="00000000" w:rsidP="00000000" w:rsidRDefault="00000000" w:rsidRPr="00000000" w14:paraId="0000000B">
      <w:pPr>
        <w:rPr>
          <w:vertAlign w:val="baseline"/>
        </w:rPr>
      </w:pPr>
      <w:r w:rsidDel="00000000" w:rsidR="00000000" w:rsidRPr="00000000">
        <w:rPr>
          <w:b w:val="1"/>
          <w:vertAlign w:val="baseline"/>
          <w:rtl w:val="0"/>
        </w:rPr>
        <w:t xml:space="preserve">Prerequisites:  </w:t>
      </w:r>
      <w:r w:rsidDel="00000000" w:rsidR="00000000" w:rsidRPr="00000000">
        <w:rPr>
          <w:vertAlign w:val="baseline"/>
          <w:rtl w:val="0"/>
        </w:rPr>
        <w:t xml:space="preserve">Follows gross motor imitations, follows one step commands, identifies objects, actions, familiar people and imitates sounds/words.</w:t>
      </w:r>
    </w:p>
    <w:p w:rsidR="00000000" w:rsidDel="00000000" w:rsidP="00000000" w:rsidRDefault="00000000" w:rsidRPr="00000000" w14:paraId="0000000C">
      <w:pPr>
        <w:rPr>
          <w:vertAlign w:val="baseline"/>
        </w:rPr>
      </w:pPr>
      <w:r w:rsidDel="00000000" w:rsidR="00000000" w:rsidRPr="00000000">
        <w:rPr>
          <w:vertAlign w:val="baseline"/>
          <w:rtl w:val="0"/>
        </w:rPr>
        <w:tab/>
      </w:r>
    </w:p>
    <w:p w:rsidR="00000000" w:rsidDel="00000000" w:rsidP="00000000" w:rsidRDefault="00000000" w:rsidRPr="00000000" w14:paraId="0000000D">
      <w:pPr>
        <w:rPr>
          <w:vertAlign w:val="baseline"/>
        </w:rPr>
      </w:pPr>
      <w:r w:rsidDel="00000000" w:rsidR="00000000" w:rsidRPr="00000000">
        <w:rPr>
          <w:b w:val="1"/>
          <w:vertAlign w:val="baseline"/>
          <w:rtl w:val="0"/>
        </w:rPr>
        <w:t xml:space="preserve">Suggestions:  </w:t>
      </w:r>
      <w:r w:rsidDel="00000000" w:rsidR="00000000" w:rsidRPr="00000000">
        <w:rPr>
          <w:vertAlign w:val="baseline"/>
          <w:rtl w:val="0"/>
        </w:rPr>
        <w:t xml:space="preserve">Model the emotion and emphasize that “happy” is when you are smiling.  You can take pictures of familiar people performing the emotions if you think the child will relate to those pictures better.  </w:t>
      </w:r>
    </w:p>
    <w:p w:rsidR="00000000" w:rsidDel="00000000" w:rsidP="00000000" w:rsidRDefault="00000000" w:rsidRPr="00000000" w14:paraId="0000000E">
      <w:pPr>
        <w:ind w:left="360" w:firstLine="0"/>
        <w:rPr>
          <w:rFonts w:ascii="Arial Black" w:cs="Arial Black" w:eastAsia="Arial Black" w:hAnsi="Arial Black"/>
          <w:vertAlign w:val="baseline"/>
        </w:rPr>
      </w:pPr>
      <w:r w:rsidDel="00000000" w:rsidR="00000000" w:rsidRPr="00000000">
        <w:rPr>
          <w:rtl w:val="0"/>
        </w:rPr>
      </w:r>
    </w:p>
    <w:tbl>
      <w:tblPr>
        <w:tblStyle w:val="Table1"/>
        <w:tblW w:w="885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08"/>
        <w:gridCol w:w="1980"/>
        <w:gridCol w:w="1980"/>
        <w:gridCol w:w="1440"/>
        <w:gridCol w:w="1548"/>
        <w:tblGridChange w:id="0">
          <w:tblGrid>
            <w:gridCol w:w="1908"/>
            <w:gridCol w:w="1980"/>
            <w:gridCol w:w="1980"/>
            <w:gridCol w:w="1440"/>
            <w:gridCol w:w="1548"/>
          </w:tblGrid>
        </w:tblGridChange>
      </w:tblGrid>
      <w:tr>
        <w:trPr>
          <w:cantSplit w:val="0"/>
          <w:tblHeader w:val="0"/>
        </w:trPr>
        <w:tc>
          <w:tcPr>
            <w:vAlign w:val="top"/>
          </w:tcPr>
          <w:p w:rsidR="00000000" w:rsidDel="00000000" w:rsidP="00000000" w:rsidRDefault="00000000" w:rsidRPr="00000000" w14:paraId="0000000F">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Target</w:t>
            </w:r>
          </w:p>
        </w:tc>
        <w:tc>
          <w:tcPr>
            <w:vAlign w:val="top"/>
          </w:tcPr>
          <w:p w:rsidR="00000000" w:rsidDel="00000000" w:rsidP="00000000" w:rsidRDefault="00000000" w:rsidRPr="00000000" w14:paraId="00000010">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Date/Response</w:t>
            </w:r>
          </w:p>
          <w:p w:rsidR="00000000" w:rsidDel="00000000" w:rsidP="00000000" w:rsidRDefault="00000000" w:rsidRPr="00000000" w14:paraId="00000011">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Probed</w:t>
            </w:r>
          </w:p>
        </w:tc>
        <w:tc>
          <w:tcPr>
            <w:vAlign w:val="top"/>
          </w:tcPr>
          <w:p w:rsidR="00000000" w:rsidDel="00000000" w:rsidP="00000000" w:rsidRDefault="00000000" w:rsidRPr="00000000" w14:paraId="00000012">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Date/Response</w:t>
            </w:r>
          </w:p>
          <w:p w:rsidR="00000000" w:rsidDel="00000000" w:rsidP="00000000" w:rsidRDefault="00000000" w:rsidRPr="00000000" w14:paraId="00000013">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Probed</w:t>
            </w:r>
          </w:p>
        </w:tc>
        <w:tc>
          <w:tcPr>
            <w:vAlign w:val="top"/>
          </w:tcPr>
          <w:p w:rsidR="00000000" w:rsidDel="00000000" w:rsidP="00000000" w:rsidRDefault="00000000" w:rsidRPr="00000000" w14:paraId="00000014">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Date Mastered</w:t>
            </w:r>
          </w:p>
        </w:tc>
        <w:tc>
          <w:tcPr>
            <w:vAlign w:val="top"/>
          </w:tcPr>
          <w:p w:rsidR="00000000" w:rsidDel="00000000" w:rsidP="00000000" w:rsidRDefault="00000000" w:rsidRPr="00000000" w14:paraId="00000015">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Date Generalized</w:t>
            </w:r>
          </w:p>
        </w:tc>
      </w:tr>
      <w:tr>
        <w:trPr>
          <w:cantSplit w:val="0"/>
          <w:tblHeader w:val="0"/>
        </w:trPr>
        <w:tc>
          <w:tcPr>
            <w:vAlign w:val="top"/>
          </w:tcPr>
          <w:p w:rsidR="00000000" w:rsidDel="00000000" w:rsidP="00000000" w:rsidRDefault="00000000" w:rsidRPr="00000000" w14:paraId="00000016">
            <w:pPr>
              <w:rPr>
                <w:sz w:val="20"/>
                <w:szCs w:val="20"/>
                <w:vertAlign w:val="baseline"/>
              </w:rPr>
            </w:pPr>
            <w:r w:rsidDel="00000000" w:rsidR="00000000" w:rsidRPr="00000000">
              <w:rPr>
                <w:sz w:val="20"/>
                <w:szCs w:val="20"/>
                <w:vertAlign w:val="baseline"/>
                <w:rtl w:val="0"/>
              </w:rPr>
              <w:t xml:space="preserve">1.  Happy</w:t>
            </w:r>
          </w:p>
        </w:tc>
        <w:tc>
          <w:tcPr>
            <w:vAlign w:val="top"/>
          </w:tcPr>
          <w:p w:rsidR="00000000" w:rsidDel="00000000" w:rsidP="00000000" w:rsidRDefault="00000000" w:rsidRPr="00000000" w14:paraId="00000017">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18">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19">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1A">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1B">
            <w:pPr>
              <w:rPr>
                <w:sz w:val="20"/>
                <w:szCs w:val="20"/>
                <w:vertAlign w:val="baseline"/>
              </w:rPr>
            </w:pPr>
            <w:r w:rsidDel="00000000" w:rsidR="00000000" w:rsidRPr="00000000">
              <w:rPr>
                <w:sz w:val="20"/>
                <w:szCs w:val="20"/>
                <w:vertAlign w:val="baseline"/>
                <w:rtl w:val="0"/>
              </w:rPr>
              <w:t xml:space="preserve">2.  Sad</w:t>
            </w:r>
          </w:p>
        </w:tc>
        <w:tc>
          <w:tcPr>
            <w:vAlign w:val="top"/>
          </w:tcPr>
          <w:p w:rsidR="00000000" w:rsidDel="00000000" w:rsidP="00000000" w:rsidRDefault="00000000" w:rsidRPr="00000000" w14:paraId="0000001C">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1D">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1E">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1F">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20">
            <w:pPr>
              <w:rPr>
                <w:sz w:val="20"/>
                <w:szCs w:val="20"/>
                <w:vertAlign w:val="baseline"/>
              </w:rPr>
            </w:pPr>
            <w:r w:rsidDel="00000000" w:rsidR="00000000" w:rsidRPr="00000000">
              <w:rPr>
                <w:sz w:val="20"/>
                <w:szCs w:val="20"/>
                <w:vertAlign w:val="baseline"/>
                <w:rtl w:val="0"/>
              </w:rPr>
              <w:t xml:space="preserve">3.  Angry</w:t>
            </w:r>
          </w:p>
        </w:tc>
        <w:tc>
          <w:tcPr>
            <w:vAlign w:val="top"/>
          </w:tcPr>
          <w:p w:rsidR="00000000" w:rsidDel="00000000" w:rsidP="00000000" w:rsidRDefault="00000000" w:rsidRPr="00000000" w14:paraId="00000021">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2">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3">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4">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25">
            <w:pPr>
              <w:rPr>
                <w:sz w:val="20"/>
                <w:szCs w:val="20"/>
                <w:vertAlign w:val="baseline"/>
              </w:rPr>
            </w:pPr>
            <w:r w:rsidDel="00000000" w:rsidR="00000000" w:rsidRPr="00000000">
              <w:rPr>
                <w:sz w:val="20"/>
                <w:szCs w:val="20"/>
                <w:vertAlign w:val="baseline"/>
                <w:rtl w:val="0"/>
              </w:rPr>
              <w:t xml:space="preserve">4.  Tired </w:t>
            </w:r>
          </w:p>
        </w:tc>
        <w:tc>
          <w:tcPr>
            <w:vAlign w:val="top"/>
          </w:tcPr>
          <w:p w:rsidR="00000000" w:rsidDel="00000000" w:rsidP="00000000" w:rsidRDefault="00000000" w:rsidRPr="00000000" w14:paraId="00000026">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7">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8">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9">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2A">
            <w:pPr>
              <w:rPr>
                <w:sz w:val="20"/>
                <w:szCs w:val="20"/>
                <w:vertAlign w:val="baseline"/>
              </w:rPr>
            </w:pPr>
            <w:r w:rsidDel="00000000" w:rsidR="00000000" w:rsidRPr="00000000">
              <w:rPr>
                <w:sz w:val="20"/>
                <w:szCs w:val="20"/>
                <w:vertAlign w:val="baseline"/>
                <w:rtl w:val="0"/>
              </w:rPr>
              <w:t xml:space="preserve">5.  Surprised</w:t>
            </w:r>
          </w:p>
        </w:tc>
        <w:tc>
          <w:tcPr>
            <w:vAlign w:val="top"/>
          </w:tcPr>
          <w:p w:rsidR="00000000" w:rsidDel="00000000" w:rsidP="00000000" w:rsidRDefault="00000000" w:rsidRPr="00000000" w14:paraId="0000002B">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C">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D">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E">
            <w:pPr>
              <w:rPr>
                <w:rFonts w:ascii="Arial Black" w:cs="Arial Black" w:eastAsia="Arial Black" w:hAnsi="Arial Black"/>
                <w:vertAlign w:val="baseline"/>
              </w:rPr>
            </w:pPr>
            <w:r w:rsidDel="00000000" w:rsidR="00000000" w:rsidRPr="00000000">
              <w:rPr>
                <w:rtl w:val="0"/>
              </w:rPr>
            </w:r>
          </w:p>
        </w:tc>
      </w:tr>
    </w:tbl>
    <w:p w:rsidR="00000000" w:rsidDel="00000000" w:rsidP="00000000" w:rsidRDefault="00000000" w:rsidRPr="00000000" w14:paraId="0000002F">
      <w:pPr>
        <w:rPr>
          <w:rFonts w:ascii="Arial Black" w:cs="Arial Black" w:eastAsia="Arial Black" w:hAnsi="Arial Black"/>
          <w:vertAlign w:val="baseline"/>
        </w:rPr>
      </w:pPr>
      <w:r w:rsidDel="00000000" w:rsidR="00000000" w:rsidRPr="00000000">
        <w:rPr>
          <w:rtl w:val="0"/>
        </w:rPr>
      </w:r>
    </w:p>
    <w:p w:rsidR="00000000" w:rsidDel="00000000" w:rsidP="00000000" w:rsidRDefault="00000000" w:rsidRPr="00000000" w14:paraId="00000030">
      <w:pPr>
        <w:rPr>
          <w:rFonts w:ascii="Arial Black" w:cs="Arial Black" w:eastAsia="Arial Black" w:hAnsi="Arial Black"/>
          <w:vertAlign w:val="baseline"/>
        </w:rPr>
      </w:pPr>
      <w:r w:rsidDel="00000000" w:rsidR="00000000" w:rsidRPr="00000000">
        <w:rPr>
          <w:rtl w:val="0"/>
        </w:rPr>
      </w:r>
    </w:p>
    <w:sectPr>
      <w:footerReference r:id="rId7" w:type="default"/>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Black"/>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pBdr>
        <w:top w:color="auto" w:space="0" w:sz="0" w:val="none"/>
        <w:left w:color="auto" w:space="0" w:sz="0" w:val="none"/>
        <w:bottom w:color="auto" w:space="0" w:sz="0" w:val="none"/>
        <w:right w:color="auto" w:space="0" w:sz="0" w:val="none"/>
        <w:between w:color="auto" w:space="0" w:sz="0" w:val="none"/>
      </w:pBdr>
      <w:shd w:fill="ffffff" w:val="clear"/>
      <w:tabs>
        <w:tab w:val="center" w:pos="4320"/>
        <w:tab w:val="right" w:pos="8640"/>
      </w:tabs>
      <w:rPr>
        <w:sz w:val="16"/>
        <w:szCs w:val="16"/>
      </w:rPr>
    </w:pPr>
    <w:r w:rsidDel="00000000" w:rsidR="00000000" w:rsidRPr="00000000">
      <w:rPr>
        <w:sz w:val="16"/>
        <w:szCs w:val="16"/>
        <w:rtl w:val="0"/>
      </w:rPr>
      <w:t xml:space="preserve">Sandi Lebenns-Mosher, MS-Ed </w:t>
    </w:r>
  </w:p>
  <w:p w:rsidR="00000000" w:rsidDel="00000000" w:rsidP="00000000" w:rsidRDefault="00000000" w:rsidRPr="00000000" w14:paraId="00000032">
    <w:pPr>
      <w:pBdr>
        <w:top w:color="auto" w:space="0" w:sz="0" w:val="none"/>
        <w:left w:color="auto" w:space="0" w:sz="0" w:val="none"/>
        <w:bottom w:color="auto" w:space="0" w:sz="0" w:val="none"/>
        <w:right w:color="auto" w:space="0" w:sz="0" w:val="none"/>
        <w:between w:color="auto" w:space="0" w:sz="0" w:val="none"/>
      </w:pBdr>
      <w:shd w:fill="ffffff" w:val="clear"/>
      <w:tabs>
        <w:tab w:val="center" w:pos="4320"/>
        <w:tab w:val="right" w:pos="8640"/>
      </w:tabs>
      <w:rPr>
        <w:sz w:val="16"/>
        <w:szCs w:val="16"/>
      </w:rPr>
    </w:pPr>
    <w:r w:rsidDel="00000000" w:rsidR="00000000" w:rsidRPr="00000000">
      <w:rPr>
        <w:sz w:val="16"/>
        <w:szCs w:val="16"/>
        <w:rtl w:val="0"/>
      </w:rPr>
      <w:t xml:space="preserve">ABA Program Manager Autism Services </w:t>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table" w:styleId="TableGrid">
    <w:name w:val="Table Grid"/>
    <w:basedOn w:val="TableNormal"/>
    <w:next w:val="TableGrid"/>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Grid"/>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next w:val="Header"/>
    <w:autoRedefine w:val="0"/>
    <w:hidden w:val="0"/>
    <w:qFormat w:val="0"/>
    <w:pPr>
      <w:tabs>
        <w:tab w:val="center" w:leader="none" w:pos="4320"/>
        <w:tab w:val="right" w:leader="none" w:pos="8640"/>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paragraph" w:styleId="Footer">
    <w:name w:val="Footer"/>
    <w:basedOn w:val="Normal"/>
    <w:next w:val="Footer"/>
    <w:autoRedefine w:val="0"/>
    <w:hidden w:val="0"/>
    <w:qFormat w:val="0"/>
    <w:pPr>
      <w:tabs>
        <w:tab w:val="center" w:leader="none" w:pos="4320"/>
        <w:tab w:val="right" w:leader="none" w:pos="8640"/>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paragraph" w:styleId="BalloonText">
    <w:name w:val="Balloon Text"/>
    <w:basedOn w:val="Normal"/>
    <w:next w:val="BalloonText"/>
    <w:autoRedefine w:val="0"/>
    <w:hidden w:val="0"/>
    <w:qFormat w:val="0"/>
    <w:pPr>
      <w:suppressAutoHyphens w:val="1"/>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en-US" w:val="en-US"/>
    </w:rPr>
  </w:style>
  <w:style w:type="character" w:styleId="FooterChar">
    <w:name w:val="Footer Char"/>
    <w:basedOn w:val="DefaultParagraphFont"/>
    <w:next w:val="FooterChar"/>
    <w:autoRedefine w:val="0"/>
    <w:hidden w:val="0"/>
    <w:qFormat w:val="0"/>
    <w:rPr>
      <w:w w:val="100"/>
      <w:position w:val="-1"/>
      <w:sz w:val="24"/>
      <w:szCs w:val="24"/>
      <w:effect w:val="none"/>
      <w:vertAlign w:val="baseline"/>
      <w:cs w:val="0"/>
      <w:em w:val="none"/>
      <w:lang/>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IXWjhSSmg1fv5IZmqkb/NfSkwA==">AMUW2mVb3Vp4VZEb3PD4pVScRC8YCwQ80ZpODArJzRpbxteJUz3CmLuO3hcQndZWII0ZGn2GJDIGK0tOgKUePG78KUijYqjRPi9ZTpMIjLlmYCHS7WjwRzU=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2015-08-02T15:01:00Z</dcterms:created>
  <dc:creator>Melissa</dc:creator>
</cp:coreProperties>
</file>